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66" w:rsidRPr="00517877" w:rsidRDefault="00077C66" w:rsidP="00077C6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17877">
        <w:rPr>
          <w:rFonts w:ascii="Times New Roman" w:hAnsi="Times New Roman" w:cs="Times New Roman"/>
          <w:noProof/>
          <w:lang w:eastAsia="cs-CZ"/>
        </w:rPr>
        <w:drawing>
          <wp:anchor distT="0" distB="0" distL="6401435" distR="6401435" simplePos="0" relativeHeight="251659264" behindDoc="0" locked="0" layoutInCell="1" allowOverlap="1" wp14:anchorId="24689EE3" wp14:editId="5CA43970">
            <wp:simplePos x="0" y="0"/>
            <wp:positionH relativeFrom="column">
              <wp:posOffset>260985</wp:posOffset>
            </wp:positionH>
            <wp:positionV relativeFrom="paragraph">
              <wp:posOffset>4445</wp:posOffset>
            </wp:positionV>
            <wp:extent cx="512445" cy="67373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877">
        <w:rPr>
          <w:rFonts w:ascii="Times New Roman" w:hAnsi="Times New Roman" w:cs="Times New Roman"/>
          <w:b/>
          <w:sz w:val="25"/>
          <w:szCs w:val="25"/>
        </w:rPr>
        <w:t>Střední zahradnická škola Rajhrad</w:t>
      </w:r>
    </w:p>
    <w:p w:rsidR="00077C66" w:rsidRPr="00517877" w:rsidRDefault="00077C66" w:rsidP="00077C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C66" w:rsidRPr="00517877" w:rsidRDefault="00077C66" w:rsidP="00077C6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17877">
        <w:rPr>
          <w:rFonts w:ascii="Times New Roman" w:hAnsi="Times New Roman" w:cs="Times New Roman"/>
          <w:sz w:val="28"/>
          <w:szCs w:val="28"/>
          <w:lang w:eastAsia="ar-SA"/>
        </w:rPr>
        <w:t>Zadání ústní části maturitní zkoušky z předmětu</w:t>
      </w:r>
    </w:p>
    <w:p w:rsidR="00077C66" w:rsidRPr="00517877" w:rsidRDefault="00077C66" w:rsidP="00077C6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cs-CZ"/>
        </w:rPr>
      </w:pPr>
      <w:r w:rsidRPr="0051787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FLORISTICKÝ DESIGN </w:t>
      </w:r>
    </w:p>
    <w:p w:rsidR="00077C66" w:rsidRPr="00517877" w:rsidRDefault="00077C66" w:rsidP="00077C66">
      <w:pPr>
        <w:rPr>
          <w:rFonts w:ascii="Times New Roman" w:hAnsi="Times New Roman" w:cs="Times New Roman"/>
          <w:sz w:val="24"/>
          <w:szCs w:val="24"/>
        </w:rPr>
      </w:pPr>
    </w:p>
    <w:p w:rsidR="00077C66" w:rsidRDefault="00077C66" w:rsidP="00077C66">
      <w:pPr>
        <w:rPr>
          <w:rFonts w:ascii="Times New Roman" w:hAnsi="Times New Roman" w:cs="Times New Roman"/>
          <w:sz w:val="24"/>
          <w:szCs w:val="24"/>
        </w:rPr>
      </w:pPr>
      <w:r w:rsidRPr="00517877">
        <w:rPr>
          <w:rFonts w:ascii="Times New Roman" w:hAnsi="Times New Roman" w:cs="Times New Roman"/>
          <w:b/>
          <w:sz w:val="24"/>
          <w:szCs w:val="24"/>
        </w:rPr>
        <w:t xml:space="preserve">Obor vzdělání: </w:t>
      </w:r>
      <w:r w:rsidRPr="00517877">
        <w:rPr>
          <w:rFonts w:ascii="Times New Roman" w:hAnsi="Times New Roman" w:cs="Times New Roman"/>
          <w:sz w:val="24"/>
          <w:szCs w:val="24"/>
        </w:rPr>
        <w:t xml:space="preserve"> 41-44-L/51  Zahradnictví</w:t>
      </w:r>
    </w:p>
    <w:p w:rsidR="00077C66" w:rsidRPr="00517877" w:rsidRDefault="00077C66" w:rsidP="00077C66">
      <w:pPr>
        <w:rPr>
          <w:rFonts w:ascii="Times New Roman" w:hAnsi="Times New Roman" w:cs="Times New Roman"/>
          <w:sz w:val="24"/>
          <w:szCs w:val="24"/>
        </w:rPr>
      </w:pPr>
      <w:r w:rsidRPr="00517877">
        <w:rPr>
          <w:rFonts w:ascii="Times New Roman" w:hAnsi="Times New Roman" w:cs="Times New Roman"/>
          <w:b/>
          <w:sz w:val="24"/>
          <w:szCs w:val="24"/>
        </w:rPr>
        <w:t xml:space="preserve">Třída:               </w:t>
      </w:r>
      <w:r w:rsidRPr="00517877">
        <w:rPr>
          <w:rFonts w:ascii="Times New Roman" w:hAnsi="Times New Roman" w:cs="Times New Roman"/>
          <w:sz w:val="24"/>
          <w:szCs w:val="24"/>
        </w:rPr>
        <w:t xml:space="preserve"> 2. NS</w:t>
      </w:r>
    </w:p>
    <w:p w:rsidR="00077C66" w:rsidRPr="00517877" w:rsidRDefault="00077C66" w:rsidP="00077C66">
      <w:pPr>
        <w:rPr>
          <w:rFonts w:ascii="Times New Roman" w:hAnsi="Times New Roman" w:cs="Times New Roman"/>
          <w:sz w:val="24"/>
          <w:szCs w:val="24"/>
        </w:rPr>
      </w:pPr>
      <w:r w:rsidRPr="00517877">
        <w:rPr>
          <w:rFonts w:ascii="Times New Roman" w:hAnsi="Times New Roman" w:cs="Times New Roman"/>
          <w:b/>
          <w:sz w:val="24"/>
          <w:szCs w:val="24"/>
        </w:rPr>
        <w:t xml:space="preserve">Školní rok: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56C">
        <w:rPr>
          <w:rFonts w:ascii="Times New Roman" w:hAnsi="Times New Roman" w:cs="Times New Roman"/>
          <w:sz w:val="24"/>
          <w:szCs w:val="24"/>
        </w:rPr>
        <w:t>201</w:t>
      </w:r>
      <w:r w:rsidR="00E9489F">
        <w:rPr>
          <w:rFonts w:ascii="Times New Roman" w:hAnsi="Times New Roman" w:cs="Times New Roman"/>
          <w:sz w:val="24"/>
          <w:szCs w:val="24"/>
        </w:rPr>
        <w:t>6</w:t>
      </w:r>
      <w:r w:rsidR="0026156C">
        <w:rPr>
          <w:rFonts w:ascii="Times New Roman" w:hAnsi="Times New Roman" w:cs="Times New Roman"/>
          <w:sz w:val="24"/>
          <w:szCs w:val="24"/>
        </w:rPr>
        <w:t>/201</w:t>
      </w:r>
      <w:r w:rsidR="00E9489F">
        <w:rPr>
          <w:rFonts w:ascii="Times New Roman" w:hAnsi="Times New Roman" w:cs="Times New Roman"/>
          <w:sz w:val="24"/>
          <w:szCs w:val="24"/>
        </w:rPr>
        <w:t>7</w:t>
      </w:r>
    </w:p>
    <w:p w:rsidR="00CC60F1" w:rsidRPr="00077C66" w:rsidRDefault="00CC60F1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t>1. Historie aranžování květin</w:t>
      </w:r>
    </w:p>
    <w:p w:rsidR="00CC60F1" w:rsidRPr="00077C66" w:rsidRDefault="00CC60F1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t>2. Florální objekty</w:t>
      </w:r>
    </w:p>
    <w:p w:rsidR="00CC60F1" w:rsidRPr="00077C66" w:rsidRDefault="00CC60F1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FE715E" w:rsidRPr="00077C66">
        <w:rPr>
          <w:rFonts w:ascii="Times New Roman" w:hAnsi="Times New Roman" w:cs="Times New Roman"/>
          <w:b/>
          <w:sz w:val="26"/>
          <w:szCs w:val="26"/>
        </w:rPr>
        <w:t>Floristika k Památce zesnulých -  n</w:t>
      </w:r>
      <w:r w:rsidRPr="00077C66">
        <w:rPr>
          <w:rFonts w:ascii="Times New Roman" w:hAnsi="Times New Roman" w:cs="Times New Roman"/>
          <w:b/>
          <w:sz w:val="26"/>
          <w:szCs w:val="26"/>
        </w:rPr>
        <w:t xml:space="preserve">etradiční dušičkové dekorace </w:t>
      </w:r>
    </w:p>
    <w:p w:rsidR="00CC60F1" w:rsidRPr="00077C66" w:rsidRDefault="00CC60F1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FE715E" w:rsidRPr="00077C66">
        <w:rPr>
          <w:rFonts w:ascii="Times New Roman" w:hAnsi="Times New Roman" w:cs="Times New Roman"/>
          <w:b/>
          <w:sz w:val="26"/>
          <w:szCs w:val="26"/>
        </w:rPr>
        <w:t>Vánoční floristika - výzdoba</w:t>
      </w:r>
      <w:r w:rsidR="007E792F" w:rsidRPr="00077C66">
        <w:rPr>
          <w:rFonts w:ascii="Times New Roman" w:hAnsi="Times New Roman" w:cs="Times New Roman"/>
          <w:b/>
          <w:sz w:val="26"/>
          <w:szCs w:val="26"/>
        </w:rPr>
        <w:t xml:space="preserve"> interiérů </w:t>
      </w:r>
      <w:r w:rsidR="00FE715E" w:rsidRPr="00077C66">
        <w:rPr>
          <w:rFonts w:ascii="Times New Roman" w:hAnsi="Times New Roman" w:cs="Times New Roman"/>
          <w:b/>
          <w:sz w:val="26"/>
          <w:szCs w:val="26"/>
        </w:rPr>
        <w:t>k této příležitosti</w:t>
      </w:r>
    </w:p>
    <w:p w:rsidR="00CC60F1" w:rsidRPr="00077C66" w:rsidRDefault="00CC60F1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FE715E" w:rsidRPr="00077C66">
        <w:rPr>
          <w:rFonts w:ascii="Times New Roman" w:hAnsi="Times New Roman" w:cs="Times New Roman"/>
          <w:b/>
          <w:sz w:val="26"/>
          <w:szCs w:val="26"/>
        </w:rPr>
        <w:t>Prostorová aranžmá</w:t>
      </w:r>
      <w:r w:rsidR="001A4655" w:rsidRPr="00077C66">
        <w:rPr>
          <w:rFonts w:ascii="Times New Roman" w:hAnsi="Times New Roman" w:cs="Times New Roman"/>
          <w:b/>
          <w:sz w:val="26"/>
          <w:szCs w:val="26"/>
        </w:rPr>
        <w:t xml:space="preserve"> – dekorace, materiály, techniky</w:t>
      </w:r>
      <w:r w:rsidR="00FE715E" w:rsidRPr="00077C6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149D" w:rsidRPr="00077C66" w:rsidRDefault="0086149D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FE715E" w:rsidRPr="00077C66">
        <w:rPr>
          <w:rFonts w:ascii="Times New Roman" w:hAnsi="Times New Roman" w:cs="Times New Roman"/>
          <w:b/>
          <w:sz w:val="26"/>
          <w:szCs w:val="26"/>
        </w:rPr>
        <w:t>Rozdělení interiérů a způsoby jejich aranžování</w:t>
      </w:r>
    </w:p>
    <w:p w:rsidR="0086149D" w:rsidRPr="00077C66" w:rsidRDefault="00FE715E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t>7. Výzdoba</w:t>
      </w:r>
      <w:r w:rsidR="0086149D" w:rsidRPr="00077C66">
        <w:rPr>
          <w:rFonts w:ascii="Times New Roman" w:hAnsi="Times New Roman" w:cs="Times New Roman"/>
          <w:b/>
          <w:sz w:val="26"/>
          <w:szCs w:val="26"/>
        </w:rPr>
        <w:t xml:space="preserve"> exteriérů k různým svátkům a jiným příležitostem</w:t>
      </w:r>
      <w:r w:rsidRPr="00077C6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149D" w:rsidRPr="00077C66" w:rsidRDefault="0086149D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FE715E" w:rsidRPr="00077C66">
        <w:rPr>
          <w:rFonts w:ascii="Times New Roman" w:hAnsi="Times New Roman" w:cs="Times New Roman"/>
          <w:b/>
          <w:sz w:val="26"/>
          <w:szCs w:val="26"/>
        </w:rPr>
        <w:t>Dekorace ze sušených rostlin</w:t>
      </w:r>
    </w:p>
    <w:p w:rsidR="0086149D" w:rsidRPr="00077C66" w:rsidRDefault="0086149D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FE715E" w:rsidRPr="00077C66">
        <w:rPr>
          <w:rFonts w:ascii="Times New Roman" w:hAnsi="Times New Roman" w:cs="Times New Roman"/>
          <w:b/>
          <w:sz w:val="26"/>
          <w:szCs w:val="26"/>
        </w:rPr>
        <w:t xml:space="preserve">Velikonoční floristika </w:t>
      </w:r>
      <w:r w:rsidR="002846B5" w:rsidRPr="00077C66">
        <w:rPr>
          <w:rFonts w:ascii="Times New Roman" w:hAnsi="Times New Roman" w:cs="Times New Roman"/>
          <w:b/>
          <w:sz w:val="26"/>
          <w:szCs w:val="26"/>
        </w:rPr>
        <w:t>- charakteristika, výrobky a návrh florálního</w:t>
      </w:r>
      <w:r w:rsidR="00077C66">
        <w:rPr>
          <w:rFonts w:ascii="Times New Roman" w:hAnsi="Times New Roman" w:cs="Times New Roman"/>
          <w:b/>
          <w:sz w:val="26"/>
          <w:szCs w:val="26"/>
        </w:rPr>
        <w:br/>
        <w:t xml:space="preserve">   </w:t>
      </w:r>
      <w:r w:rsidR="002846B5" w:rsidRPr="00077C66">
        <w:rPr>
          <w:rFonts w:ascii="Times New Roman" w:hAnsi="Times New Roman" w:cs="Times New Roman"/>
          <w:b/>
          <w:sz w:val="26"/>
          <w:szCs w:val="26"/>
        </w:rPr>
        <w:t xml:space="preserve"> objektu </w:t>
      </w:r>
    </w:p>
    <w:p w:rsidR="0086149D" w:rsidRPr="00077C66" w:rsidRDefault="0086149D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t>10.</w:t>
      </w:r>
      <w:r w:rsidR="002846B5" w:rsidRPr="00077C66">
        <w:rPr>
          <w:rFonts w:ascii="Times New Roman" w:hAnsi="Times New Roman" w:cs="Times New Roman"/>
          <w:b/>
          <w:sz w:val="26"/>
          <w:szCs w:val="26"/>
        </w:rPr>
        <w:t xml:space="preserve"> Svatební floristika – charakteristika, výrobky a prostorová aranžmá</w:t>
      </w:r>
    </w:p>
    <w:p w:rsidR="0086149D" w:rsidRPr="00077C66" w:rsidRDefault="0086149D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t>11.</w:t>
      </w:r>
      <w:r w:rsidR="002846B5" w:rsidRPr="00077C66">
        <w:rPr>
          <w:rFonts w:ascii="Times New Roman" w:hAnsi="Times New Roman" w:cs="Times New Roman"/>
          <w:b/>
          <w:sz w:val="26"/>
          <w:szCs w:val="26"/>
        </w:rPr>
        <w:t xml:space="preserve"> Svatební floristika – charakteristika a výzdoba exteriérů</w:t>
      </w:r>
    </w:p>
    <w:p w:rsidR="007E792F" w:rsidRPr="00077C66" w:rsidRDefault="00585D58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t>12.</w:t>
      </w:r>
      <w:r w:rsidR="002846B5" w:rsidRPr="00077C66">
        <w:rPr>
          <w:rFonts w:ascii="Times New Roman" w:hAnsi="Times New Roman" w:cs="Times New Roman"/>
          <w:b/>
          <w:sz w:val="26"/>
          <w:szCs w:val="26"/>
        </w:rPr>
        <w:t xml:space="preserve"> Prostor – charakteristika, prvky, proporce, pravidla rozmisťování</w:t>
      </w:r>
      <w:r w:rsidR="00077C66">
        <w:rPr>
          <w:rFonts w:ascii="Times New Roman" w:hAnsi="Times New Roman" w:cs="Times New Roman"/>
          <w:b/>
          <w:sz w:val="26"/>
          <w:szCs w:val="26"/>
        </w:rPr>
        <w:br/>
        <w:t xml:space="preserve">      prvků </w:t>
      </w:r>
      <w:r w:rsidR="002846B5" w:rsidRPr="00077C66">
        <w:rPr>
          <w:rFonts w:ascii="Times New Roman" w:hAnsi="Times New Roman" w:cs="Times New Roman"/>
          <w:b/>
          <w:sz w:val="26"/>
          <w:szCs w:val="26"/>
        </w:rPr>
        <w:t>a aranžování prostoru</w:t>
      </w:r>
    </w:p>
    <w:p w:rsidR="00585D58" w:rsidRPr="00077C66" w:rsidRDefault="00585D58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t xml:space="preserve">13. </w:t>
      </w:r>
      <w:r w:rsidR="002846B5" w:rsidRPr="00077C66">
        <w:rPr>
          <w:rFonts w:ascii="Times New Roman" w:hAnsi="Times New Roman" w:cs="Times New Roman"/>
          <w:b/>
          <w:sz w:val="26"/>
          <w:szCs w:val="26"/>
        </w:rPr>
        <w:t>Aranžování hrnkových rostlin v interiéru</w:t>
      </w:r>
    </w:p>
    <w:p w:rsidR="00585D58" w:rsidRPr="00077C66" w:rsidRDefault="00585D58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t xml:space="preserve">14. </w:t>
      </w:r>
      <w:r w:rsidR="002846B5" w:rsidRPr="00077C66">
        <w:rPr>
          <w:rFonts w:ascii="Times New Roman" w:hAnsi="Times New Roman" w:cs="Times New Roman"/>
          <w:b/>
          <w:sz w:val="26"/>
          <w:szCs w:val="26"/>
        </w:rPr>
        <w:t>Pěstování hrnkových rostlin v interiéru</w:t>
      </w:r>
    </w:p>
    <w:p w:rsidR="002611DD" w:rsidRPr="00077C66" w:rsidRDefault="00585D58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t xml:space="preserve">15. </w:t>
      </w:r>
      <w:r w:rsidR="002611DD" w:rsidRPr="00077C66">
        <w:rPr>
          <w:rFonts w:ascii="Times New Roman" w:hAnsi="Times New Roman" w:cs="Times New Roman"/>
          <w:b/>
          <w:sz w:val="26"/>
          <w:szCs w:val="26"/>
        </w:rPr>
        <w:t>Floristická obchodní jednotka – typy, umístění, provoz</w:t>
      </w:r>
    </w:p>
    <w:p w:rsidR="00585D58" w:rsidRPr="00077C66" w:rsidRDefault="00585D58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t xml:space="preserve">16. </w:t>
      </w:r>
      <w:r w:rsidR="002611DD" w:rsidRPr="00077C66">
        <w:rPr>
          <w:rFonts w:ascii="Times New Roman" w:hAnsi="Times New Roman" w:cs="Times New Roman"/>
          <w:b/>
          <w:sz w:val="26"/>
          <w:szCs w:val="26"/>
        </w:rPr>
        <w:t>Dispoziční prvky obchodní jednotky</w:t>
      </w:r>
      <w:r w:rsidRPr="00077C6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85D58" w:rsidRPr="00077C66" w:rsidRDefault="002611DD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t>17. Sortiment zboží ve floristické obchodní jed</w:t>
      </w:r>
      <w:r w:rsidR="001A4655" w:rsidRPr="00077C66">
        <w:rPr>
          <w:rFonts w:ascii="Times New Roman" w:hAnsi="Times New Roman" w:cs="Times New Roman"/>
          <w:b/>
          <w:sz w:val="26"/>
          <w:szCs w:val="26"/>
        </w:rPr>
        <w:t xml:space="preserve">notce, jeho ošetření </w:t>
      </w:r>
    </w:p>
    <w:p w:rsidR="00585D58" w:rsidRPr="00077C66" w:rsidRDefault="002611DD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t>18. Organizace práce v obchodní jednotce a péče o řezané květiny</w:t>
      </w:r>
    </w:p>
    <w:p w:rsidR="00585D58" w:rsidRPr="00077C66" w:rsidRDefault="00585D58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t xml:space="preserve">19. </w:t>
      </w:r>
      <w:r w:rsidR="002611DD" w:rsidRPr="00077C66">
        <w:rPr>
          <w:rFonts w:ascii="Times New Roman" w:hAnsi="Times New Roman" w:cs="Times New Roman"/>
          <w:b/>
          <w:sz w:val="26"/>
          <w:szCs w:val="26"/>
        </w:rPr>
        <w:t xml:space="preserve">Svatební floristika – květinové přízdoby pro nevěstu, ženicha a svatební </w:t>
      </w:r>
      <w:r w:rsidR="00077C66">
        <w:rPr>
          <w:rFonts w:ascii="Times New Roman" w:hAnsi="Times New Roman" w:cs="Times New Roman"/>
          <w:b/>
          <w:sz w:val="26"/>
          <w:szCs w:val="26"/>
        </w:rPr>
        <w:br/>
        <w:t xml:space="preserve">      </w:t>
      </w:r>
      <w:r w:rsidR="002611DD" w:rsidRPr="00077C66">
        <w:rPr>
          <w:rFonts w:ascii="Times New Roman" w:hAnsi="Times New Roman" w:cs="Times New Roman"/>
          <w:b/>
          <w:sz w:val="26"/>
          <w:szCs w:val="26"/>
        </w:rPr>
        <w:t>hosty</w:t>
      </w:r>
    </w:p>
    <w:p w:rsidR="00585D58" w:rsidRPr="00077C66" w:rsidRDefault="00585D58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t>20.</w:t>
      </w:r>
      <w:r w:rsidR="002611DD" w:rsidRPr="00077C66">
        <w:rPr>
          <w:rFonts w:ascii="Times New Roman" w:hAnsi="Times New Roman" w:cs="Times New Roman"/>
          <w:b/>
          <w:sz w:val="26"/>
          <w:szCs w:val="26"/>
        </w:rPr>
        <w:t xml:space="preserve"> Dekorace svatebního vozidla</w:t>
      </w:r>
    </w:p>
    <w:p w:rsidR="006D2CE6" w:rsidRPr="00077C66" w:rsidRDefault="006D2CE6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t>21.</w:t>
      </w:r>
      <w:r w:rsidR="002611DD" w:rsidRPr="00077C66">
        <w:rPr>
          <w:rFonts w:ascii="Times New Roman" w:hAnsi="Times New Roman" w:cs="Times New Roman"/>
          <w:b/>
          <w:sz w:val="26"/>
          <w:szCs w:val="26"/>
        </w:rPr>
        <w:t xml:space="preserve"> Prezentace zboží v obchodní jednotce</w:t>
      </w:r>
    </w:p>
    <w:p w:rsidR="006D2CE6" w:rsidRPr="00077C66" w:rsidRDefault="002611DD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t>22. Světlo v interiérech – význam,</w:t>
      </w:r>
      <w:r w:rsidR="001A4655" w:rsidRPr="00077C66">
        <w:rPr>
          <w:rFonts w:ascii="Times New Roman" w:hAnsi="Times New Roman" w:cs="Times New Roman"/>
          <w:b/>
          <w:sz w:val="26"/>
          <w:szCs w:val="26"/>
        </w:rPr>
        <w:t xml:space="preserve"> druhy osvětlení a osvětlení při pěstování </w:t>
      </w:r>
      <w:r w:rsidR="00077C66">
        <w:rPr>
          <w:rFonts w:ascii="Times New Roman" w:hAnsi="Times New Roman" w:cs="Times New Roman"/>
          <w:b/>
          <w:sz w:val="26"/>
          <w:szCs w:val="26"/>
        </w:rPr>
        <w:br/>
        <w:t xml:space="preserve">      </w:t>
      </w:r>
      <w:r w:rsidR="001A4655" w:rsidRPr="00077C66">
        <w:rPr>
          <w:rFonts w:ascii="Times New Roman" w:hAnsi="Times New Roman" w:cs="Times New Roman"/>
          <w:b/>
          <w:sz w:val="26"/>
          <w:szCs w:val="26"/>
        </w:rPr>
        <w:t>hrnkových rostlin</w:t>
      </w:r>
    </w:p>
    <w:p w:rsidR="006D2CE6" w:rsidRPr="00077C66" w:rsidRDefault="006D2CE6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t xml:space="preserve">23. </w:t>
      </w:r>
      <w:r w:rsidR="001A4655" w:rsidRPr="00077C66">
        <w:rPr>
          <w:rFonts w:ascii="Times New Roman" w:hAnsi="Times New Roman" w:cs="Times New Roman"/>
          <w:b/>
          <w:sz w:val="26"/>
          <w:szCs w:val="26"/>
        </w:rPr>
        <w:t>Smuteční floristika – prostorová aranžmá a jejich využití ve smuteční</w:t>
      </w:r>
      <w:r w:rsidR="00077C66">
        <w:rPr>
          <w:rFonts w:ascii="Times New Roman" w:hAnsi="Times New Roman" w:cs="Times New Roman"/>
          <w:b/>
          <w:sz w:val="26"/>
          <w:szCs w:val="26"/>
        </w:rPr>
        <w:br/>
        <w:t xml:space="preserve">     </w:t>
      </w:r>
      <w:r w:rsidR="001A4655" w:rsidRPr="00077C66">
        <w:rPr>
          <w:rFonts w:ascii="Times New Roman" w:hAnsi="Times New Roman" w:cs="Times New Roman"/>
          <w:b/>
          <w:sz w:val="26"/>
          <w:szCs w:val="26"/>
        </w:rPr>
        <w:t xml:space="preserve"> floristice</w:t>
      </w:r>
    </w:p>
    <w:p w:rsidR="006D2CE6" w:rsidRPr="00077C66" w:rsidRDefault="006D2CE6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24. </w:t>
      </w:r>
      <w:r w:rsidR="001A4655" w:rsidRPr="00077C66">
        <w:rPr>
          <w:rFonts w:ascii="Times New Roman" w:hAnsi="Times New Roman" w:cs="Times New Roman"/>
          <w:b/>
          <w:sz w:val="26"/>
          <w:szCs w:val="26"/>
        </w:rPr>
        <w:t>Květinová aranžmá v interiéru – výběr materiálu, dekorace, techniky</w:t>
      </w:r>
    </w:p>
    <w:p w:rsidR="007E792F" w:rsidRPr="00077C66" w:rsidRDefault="001A4655" w:rsidP="00077C66">
      <w:pPr>
        <w:pStyle w:val="Odstavecseseznamem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77C66">
        <w:rPr>
          <w:rFonts w:ascii="Times New Roman" w:hAnsi="Times New Roman" w:cs="Times New Roman"/>
          <w:b/>
          <w:sz w:val="26"/>
          <w:szCs w:val="26"/>
        </w:rPr>
        <w:t>25. Využití nádob při aranžování prostoru</w:t>
      </w:r>
    </w:p>
    <w:p w:rsidR="00720983" w:rsidRDefault="00720983" w:rsidP="00720983"/>
    <w:p w:rsidR="00720983" w:rsidRDefault="00720983" w:rsidP="00720983"/>
    <w:p w:rsidR="00CE781C" w:rsidRDefault="00CE781C" w:rsidP="00720983"/>
    <w:p w:rsidR="00CE781C" w:rsidRDefault="00CE781C" w:rsidP="00720983"/>
    <w:p w:rsidR="00CE781C" w:rsidRDefault="00CE781C" w:rsidP="00720983"/>
    <w:p w:rsidR="00CE781C" w:rsidRDefault="00CE781C" w:rsidP="00720983"/>
    <w:p w:rsidR="00CE781C" w:rsidRDefault="00CE781C" w:rsidP="00720983"/>
    <w:p w:rsidR="00CE781C" w:rsidRDefault="00CE781C" w:rsidP="00720983"/>
    <w:p w:rsidR="00CE781C" w:rsidRDefault="00CE781C" w:rsidP="00720983"/>
    <w:p w:rsidR="00CE781C" w:rsidRDefault="00CE781C" w:rsidP="00720983"/>
    <w:p w:rsidR="00CE781C" w:rsidRDefault="00CE781C" w:rsidP="00720983"/>
    <w:p w:rsidR="00CE781C" w:rsidRDefault="00CE781C" w:rsidP="00720983"/>
    <w:p w:rsidR="00CE781C" w:rsidRDefault="00CE781C" w:rsidP="00720983"/>
    <w:p w:rsidR="00CE781C" w:rsidRDefault="00CE781C" w:rsidP="00720983"/>
    <w:p w:rsidR="00CE781C" w:rsidRDefault="00CE781C" w:rsidP="00720983"/>
    <w:p w:rsidR="00CE781C" w:rsidRDefault="00CE781C" w:rsidP="00720983"/>
    <w:p w:rsidR="00CE781C" w:rsidRDefault="00CE781C" w:rsidP="00720983"/>
    <w:p w:rsidR="00CE781C" w:rsidRDefault="00CE781C" w:rsidP="00720983"/>
    <w:p w:rsidR="00CE781C" w:rsidRDefault="00CE781C" w:rsidP="00720983"/>
    <w:p w:rsidR="00CE781C" w:rsidRDefault="00CE781C" w:rsidP="00720983"/>
    <w:p w:rsidR="00CE781C" w:rsidRDefault="00CE781C" w:rsidP="00720983"/>
    <w:p w:rsidR="00077C66" w:rsidRDefault="00720983" w:rsidP="00077C66">
      <w:pPr>
        <w:rPr>
          <w:rFonts w:ascii="Times New Roman" w:hAnsi="Times New Roman" w:cs="Times New Roman"/>
          <w:sz w:val="24"/>
          <w:szCs w:val="24"/>
        </w:rPr>
      </w:pPr>
      <w:r w:rsidRPr="00077C66">
        <w:rPr>
          <w:rFonts w:ascii="Times New Roman" w:hAnsi="Times New Roman" w:cs="Times New Roman"/>
          <w:sz w:val="24"/>
          <w:szCs w:val="24"/>
        </w:rPr>
        <w:t xml:space="preserve">Vypracovala: Dana </w:t>
      </w:r>
      <w:proofErr w:type="spellStart"/>
      <w:r w:rsidRPr="00077C66">
        <w:rPr>
          <w:rFonts w:ascii="Times New Roman" w:hAnsi="Times New Roman" w:cs="Times New Roman"/>
          <w:sz w:val="24"/>
          <w:szCs w:val="24"/>
        </w:rPr>
        <w:t>Tichoňová</w:t>
      </w:r>
      <w:proofErr w:type="spellEnd"/>
    </w:p>
    <w:p w:rsidR="00720983" w:rsidRDefault="00077C66" w:rsidP="00077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předmětovou komisí dne: 12. 5. 201</w:t>
      </w:r>
      <w:r w:rsidR="00E9489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077C66" w:rsidRPr="00077C66" w:rsidRDefault="00077C66" w:rsidP="00077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Schválil: PaedDr.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Kňažík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 školy</w:t>
      </w:r>
    </w:p>
    <w:sectPr w:rsidR="00077C66" w:rsidRPr="00077C66" w:rsidSect="00CC60F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65F0D"/>
    <w:multiLevelType w:val="hybridMultilevel"/>
    <w:tmpl w:val="2CE489FC"/>
    <w:lvl w:ilvl="0" w:tplc="A9C2F9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0F1"/>
    <w:rsid w:val="00077C66"/>
    <w:rsid w:val="001A4655"/>
    <w:rsid w:val="002611DD"/>
    <w:rsid w:val="0026156C"/>
    <w:rsid w:val="002846B5"/>
    <w:rsid w:val="00585D58"/>
    <w:rsid w:val="006D2CE6"/>
    <w:rsid w:val="006D612D"/>
    <w:rsid w:val="00720983"/>
    <w:rsid w:val="007E792F"/>
    <w:rsid w:val="0086149D"/>
    <w:rsid w:val="00880914"/>
    <w:rsid w:val="00894F83"/>
    <w:rsid w:val="00B93E18"/>
    <w:rsid w:val="00CC60F1"/>
    <w:rsid w:val="00CE781C"/>
    <w:rsid w:val="00CF326F"/>
    <w:rsid w:val="00E9489F"/>
    <w:rsid w:val="00E9719F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59169-83F0-4B29-BA14-57E750A2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Tichoňová</dc:creator>
  <cp:lastModifiedBy>user</cp:lastModifiedBy>
  <cp:revision>8</cp:revision>
  <dcterms:created xsi:type="dcterms:W3CDTF">2013-06-24T11:03:00Z</dcterms:created>
  <dcterms:modified xsi:type="dcterms:W3CDTF">2017-04-10T15:19:00Z</dcterms:modified>
</cp:coreProperties>
</file>